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0001847596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Ouster,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001-39463</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(415)949-0108</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MARK FRICHTL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4316</w:t>
            </w:r>
          </w:p>
        </w:tc>
        <w:tc>
          <w:tcPr>
            <w:tcW w:w="1381" w:type="dxa"/>
            <w:tcBorders/>
            <w:vAlign w:val="center"/>
          </w:tcPr>
          <w:p>
            <w:pPr>
              <w:pStyle w:val="TableContents"/>
              <w:bidi w:val="0"/>
              <w:spacing w:before="0" w:after="283"/>
              <w:jc w:val="left"/>
              <w:rPr/>
            </w:pPr>
            <w:r>
              <w:rPr/>
              <w:t>150455.76</w:t>
            </w:r>
          </w:p>
        </w:tc>
        <w:tc>
          <w:tcPr>
            <w:tcW w:w="1556" w:type="dxa"/>
            <w:tcBorders/>
            <w:vAlign w:val="center"/>
          </w:tcPr>
          <w:p>
            <w:pPr>
              <w:pStyle w:val="TableContents"/>
              <w:bidi w:val="0"/>
              <w:spacing w:before="0" w:after="283"/>
              <w:jc w:val="left"/>
              <w:rPr/>
            </w:pPr>
            <w:r>
              <w:rPr/>
              <w:t>63672949</w:t>
            </w:r>
          </w:p>
        </w:tc>
        <w:tc>
          <w:tcPr>
            <w:tcW w:w="1569"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4316</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9"/>
        <w:gridCol w:w="2916"/>
        <w:gridCol w:w="939"/>
        <w:gridCol w:w="1554"/>
        <w:gridCol w:w="1837"/>
      </w:tblGrid>
      <w:tr>
        <w:trPr/>
        <w:tc>
          <w:tcPr>
            <w:tcW w:w="2959" w:type="dxa"/>
            <w:tcBorders/>
            <w:vAlign w:val="center"/>
          </w:tcPr>
          <w:p>
            <w:pPr>
              <w:pStyle w:val="TableHeading"/>
              <w:suppressLineNumbers/>
              <w:bidi w:val="0"/>
              <w:spacing w:before="0" w:after="283"/>
              <w:jc w:val="center"/>
              <w:rPr/>
            </w:pPr>
            <w:r>
              <w:rPr/>
              <w:t>Name and Address of Seller</w:t>
            </w:r>
          </w:p>
        </w:tc>
        <w:tc>
          <w:tcPr>
            <w:tcW w:w="2916"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837" w:type="dxa"/>
            <w:tcBorders/>
            <w:vAlign w:val="center"/>
          </w:tcPr>
          <w:p>
            <w:pPr>
              <w:pStyle w:val="TableHeading"/>
              <w:suppressLineNumbers/>
              <w:bidi w:val="0"/>
              <w:spacing w:before="0" w:after="283"/>
              <w:jc w:val="center"/>
              <w:rPr/>
            </w:pPr>
            <w:r>
              <w:rPr/>
              <w:t>Gross Proceeds</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05/14/2026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1400000.00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05/13/2026</w:t>
            </w:r>
          </w:p>
        </w:tc>
        <w:tc>
          <w:tcPr>
            <w:tcW w:w="1554" w:type="dxa"/>
            <w:tcBorders/>
            <w:vAlign w:val="center"/>
          </w:tcPr>
          <w:p>
            <w:pPr>
              <w:pStyle w:val="TableContents"/>
              <w:bidi w:val="0"/>
              <w:spacing w:before="0" w:after="283"/>
              <w:jc w:val="left"/>
              <w:rPr/>
            </w:pPr>
            <w:r>
              <w:rPr/>
              <w:t>136434</w:t>
            </w:r>
          </w:p>
        </w:tc>
        <w:tc>
          <w:tcPr>
            <w:tcW w:w="1837" w:type="dxa"/>
            <w:tcBorders/>
            <w:vAlign w:val="center"/>
          </w:tcPr>
          <w:p>
            <w:pPr>
              <w:pStyle w:val="TableContents"/>
              <w:bidi w:val="0"/>
              <w:spacing w:before="0" w:after="283"/>
              <w:jc w:val="left"/>
              <w:rPr/>
            </w:pPr>
            <w:r>
              <w:rPr/>
              <w:t>4442371.08</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05/05/2026</w:t>
            </w:r>
          </w:p>
        </w:tc>
        <w:tc>
          <w:tcPr>
            <w:tcW w:w="1554" w:type="dxa"/>
            <w:tcBorders/>
            <w:vAlign w:val="center"/>
          </w:tcPr>
          <w:p>
            <w:pPr>
              <w:pStyle w:val="TableContents"/>
              <w:bidi w:val="0"/>
              <w:spacing w:before="0" w:after="283"/>
              <w:jc w:val="left"/>
              <w:rPr/>
            </w:pPr>
            <w:r>
              <w:rPr/>
              <w:t>13451</w:t>
            </w:r>
          </w:p>
        </w:tc>
        <w:tc>
          <w:tcPr>
            <w:tcW w:w="1837" w:type="dxa"/>
            <w:tcBorders/>
            <w:vAlign w:val="center"/>
          </w:tcPr>
          <w:p>
            <w:pPr>
              <w:pStyle w:val="TableContents"/>
              <w:bidi w:val="0"/>
              <w:spacing w:before="0" w:after="283"/>
              <w:jc w:val="left"/>
              <w:rPr/>
            </w:pPr>
            <w:r>
              <w:rPr/>
              <w:t>403530.00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05/04/2026</w:t>
            </w:r>
          </w:p>
        </w:tc>
        <w:tc>
          <w:tcPr>
            <w:tcW w:w="1554" w:type="dxa"/>
            <w:tcBorders/>
            <w:vAlign w:val="center"/>
          </w:tcPr>
          <w:p>
            <w:pPr>
              <w:pStyle w:val="TableContents"/>
              <w:bidi w:val="0"/>
              <w:spacing w:before="0" w:after="283"/>
              <w:jc w:val="left"/>
              <w:rPr/>
            </w:pPr>
            <w:r>
              <w:rPr/>
              <w:t>21149</w:t>
            </w:r>
          </w:p>
        </w:tc>
        <w:tc>
          <w:tcPr>
            <w:tcW w:w="1837" w:type="dxa"/>
            <w:tcBorders/>
            <w:vAlign w:val="center"/>
          </w:tcPr>
          <w:p>
            <w:pPr>
              <w:pStyle w:val="TableContents"/>
              <w:bidi w:val="0"/>
              <w:spacing w:before="0" w:after="283"/>
              <w:jc w:val="left"/>
              <w:rPr/>
            </w:pPr>
            <w:r>
              <w:rPr/>
              <w:t>637160.15</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04/22/2026</w:t>
            </w:r>
          </w:p>
        </w:tc>
        <w:tc>
          <w:tcPr>
            <w:tcW w:w="1554" w:type="dxa"/>
            <w:tcBorders/>
            <w:vAlign w:val="center"/>
          </w:tcPr>
          <w:p>
            <w:pPr>
              <w:pStyle w:val="TableContents"/>
              <w:bidi w:val="0"/>
              <w:spacing w:before="0" w:after="283"/>
              <w:jc w:val="left"/>
              <w:rPr/>
            </w:pPr>
            <w:r>
              <w:rPr/>
              <w:t>400</w:t>
            </w:r>
          </w:p>
        </w:tc>
        <w:tc>
          <w:tcPr>
            <w:tcW w:w="1837" w:type="dxa"/>
            <w:tcBorders/>
            <w:vAlign w:val="center"/>
          </w:tcPr>
          <w:p>
            <w:pPr>
              <w:pStyle w:val="TableContents"/>
              <w:bidi w:val="0"/>
              <w:spacing w:before="0" w:after="283"/>
              <w:jc w:val="left"/>
              <w:rPr/>
            </w:pPr>
            <w:r>
              <w:rPr/>
              <w:t>12000.00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04/21/2026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1713861.00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04/20/2026</w:t>
            </w:r>
          </w:p>
        </w:tc>
        <w:tc>
          <w:tcPr>
            <w:tcW w:w="1554" w:type="dxa"/>
            <w:tcBorders/>
            <w:vAlign w:val="center"/>
          </w:tcPr>
          <w:p>
            <w:pPr>
              <w:pStyle w:val="TableContents"/>
              <w:bidi w:val="0"/>
              <w:spacing w:before="0" w:after="283"/>
              <w:jc w:val="left"/>
              <w:rPr/>
            </w:pPr>
            <w:r>
              <w:rPr/>
              <w:t>60000</w:t>
            </w:r>
          </w:p>
        </w:tc>
        <w:tc>
          <w:tcPr>
            <w:tcW w:w="1837" w:type="dxa"/>
            <w:tcBorders/>
            <w:vAlign w:val="center"/>
          </w:tcPr>
          <w:p>
            <w:pPr>
              <w:pStyle w:val="TableContents"/>
              <w:bidi w:val="0"/>
              <w:spacing w:before="0" w:after="283"/>
              <w:jc w:val="left"/>
              <w:rPr/>
            </w:pPr>
            <w:r>
              <w:rPr/>
              <w:t>1594806.00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04/17/2026</w:t>
            </w:r>
          </w:p>
        </w:tc>
        <w:tc>
          <w:tcPr>
            <w:tcW w:w="1554" w:type="dxa"/>
            <w:tcBorders/>
            <w:vAlign w:val="center"/>
          </w:tcPr>
          <w:p>
            <w:pPr>
              <w:pStyle w:val="TableContents"/>
              <w:bidi w:val="0"/>
              <w:spacing w:before="0" w:after="283"/>
              <w:jc w:val="left"/>
              <w:rPr/>
            </w:pPr>
            <w:r>
              <w:rPr/>
              <w:t>30000</w:t>
            </w:r>
          </w:p>
        </w:tc>
        <w:tc>
          <w:tcPr>
            <w:tcW w:w="1837" w:type="dxa"/>
            <w:tcBorders/>
            <w:vAlign w:val="center"/>
          </w:tcPr>
          <w:p>
            <w:pPr>
              <w:pStyle w:val="TableContents"/>
              <w:bidi w:val="0"/>
              <w:spacing w:before="0" w:after="283"/>
              <w:jc w:val="left"/>
              <w:rPr/>
            </w:pPr>
            <w:r>
              <w:rPr/>
              <w:t>754395.00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04/15/2026</w:t>
            </w:r>
          </w:p>
        </w:tc>
        <w:tc>
          <w:tcPr>
            <w:tcW w:w="1554" w:type="dxa"/>
            <w:tcBorders/>
            <w:vAlign w:val="center"/>
          </w:tcPr>
          <w:p>
            <w:pPr>
              <w:pStyle w:val="TableContents"/>
              <w:bidi w:val="0"/>
              <w:spacing w:before="0" w:after="283"/>
              <w:jc w:val="left"/>
              <w:rPr/>
            </w:pPr>
            <w:r>
              <w:rPr/>
              <w:t>20000</w:t>
            </w:r>
          </w:p>
        </w:tc>
        <w:tc>
          <w:tcPr>
            <w:tcW w:w="1837" w:type="dxa"/>
            <w:tcBorders/>
            <w:vAlign w:val="center"/>
          </w:tcPr>
          <w:p>
            <w:pPr>
              <w:pStyle w:val="TableContents"/>
              <w:bidi w:val="0"/>
              <w:spacing w:before="0" w:after="283"/>
              <w:jc w:val="left"/>
              <w:rPr/>
            </w:pPr>
            <w:r>
              <w:rPr/>
              <w:t>480000.00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04/14/2026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910248.00</w:t>
            </w:r>
          </w:p>
        </w:tc>
      </w:tr>
      <w:tr>
        <w:trPr/>
        <w:tc>
          <w:tcPr>
            <w:tcW w:w="2959" w:type="dxa"/>
            <w:tcBorders/>
            <w:vAlign w:val="center"/>
          </w:tcPr>
          <w:p>
            <w:pPr>
              <w:pStyle w:val="TableContents"/>
              <w:bidi w:val="0"/>
              <w:spacing w:before="0" w:after="283"/>
              <w:jc w:val="left"/>
              <w:rPr/>
            </w:pPr>
            <w:r>
              <w:rPr/>
              <w:t>10b5-1 Sales for 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03/25/2026</w:t>
            </w:r>
          </w:p>
        </w:tc>
        <w:tc>
          <w:tcPr>
            <w:tcW w:w="1554" w:type="dxa"/>
            <w:tcBorders/>
            <w:vAlign w:val="center"/>
          </w:tcPr>
          <w:p>
            <w:pPr>
              <w:pStyle w:val="TableContents"/>
              <w:bidi w:val="0"/>
              <w:spacing w:before="0" w:after="283"/>
              <w:jc w:val="left"/>
              <w:rPr/>
            </w:pPr>
            <w:r>
              <w:rPr/>
              <w:t>40000</w:t>
            </w:r>
          </w:p>
        </w:tc>
        <w:tc>
          <w:tcPr>
            <w:tcW w:w="1837" w:type="dxa"/>
            <w:tcBorders/>
            <w:vAlign w:val="center"/>
          </w:tcPr>
          <w:p>
            <w:pPr>
              <w:pStyle w:val="TableContents"/>
              <w:bidi w:val="0"/>
              <w:spacing w:before="0" w:after="283"/>
              <w:jc w:val="left"/>
              <w:rPr/>
            </w:pPr>
            <w:r>
              <w:rPr/>
              <w:t>837576.00</w:t>
            </w:r>
          </w:p>
        </w:tc>
      </w:tr>
      <w:tr>
        <w:trPr/>
        <w:tc>
          <w:tcPr>
            <w:tcW w:w="2959" w:type="dxa"/>
            <w:tcBorders/>
            <w:vAlign w:val="center"/>
          </w:tcPr>
          <w:p>
            <w:pPr>
              <w:pStyle w:val="TableContents"/>
              <w:bidi w:val="0"/>
              <w:spacing w:before="0" w:after="283"/>
              <w:jc w:val="left"/>
              <w:rPr/>
            </w:pPr>
            <w:r>
              <w:rPr/>
              <w:t>MARK FRICHTL</w:t>
              <w:br/>
              <w:t>350 Treat Avenue</w:t>
              <w:br/>
              <w:t>San Francisco   CA   94110</w:t>
            </w:r>
          </w:p>
        </w:tc>
        <w:tc>
          <w:tcPr>
            <w:tcW w:w="2916"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03/12/2026</w:t>
            </w:r>
          </w:p>
        </w:tc>
        <w:tc>
          <w:tcPr>
            <w:tcW w:w="1554" w:type="dxa"/>
            <w:tcBorders/>
            <w:vAlign w:val="center"/>
          </w:tcPr>
          <w:p>
            <w:pPr>
              <w:pStyle w:val="TableContents"/>
              <w:bidi w:val="0"/>
              <w:spacing w:before="0" w:after="283"/>
              <w:jc w:val="left"/>
              <w:rPr/>
            </w:pPr>
            <w:r>
              <w:rPr/>
              <w:t>15689</w:t>
            </w:r>
          </w:p>
        </w:tc>
        <w:tc>
          <w:tcPr>
            <w:tcW w:w="1837" w:type="dxa"/>
            <w:tcBorders/>
            <w:vAlign w:val="center"/>
          </w:tcPr>
          <w:p>
            <w:pPr>
              <w:pStyle w:val="TableContents"/>
              <w:bidi w:val="0"/>
              <w:spacing w:before="0" w:after="283"/>
              <w:jc w:val="left"/>
              <w:rPr/>
            </w:pPr>
            <w:r>
              <w:rPr/>
              <w:t>367637.20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91"/>
        <w:gridCol w:w="2214"/>
      </w:tblGrid>
      <w:tr>
        <w:trPr/>
        <w:tc>
          <w:tcPr>
            <w:tcW w:w="7991" w:type="dxa"/>
            <w:tcBorders/>
            <w:vAlign w:val="center"/>
          </w:tcPr>
          <w:p>
            <w:pPr>
              <w:pStyle w:val="TableContents"/>
              <w:bidi w:val="0"/>
              <w:spacing w:before="0" w:after="283"/>
              <w:jc w:val="left"/>
              <w:rPr/>
            </w:pPr>
            <w:r>
              <w:rPr/>
              <w:t>Remarks</w:t>
            </w:r>
          </w:p>
        </w:tc>
        <w:tc>
          <w:tcPr>
            <w:tcW w:w="2214" w:type="dxa"/>
            <w:tcBorders/>
            <w:vAlign w:val="center"/>
          </w:tcPr>
          <w:p>
            <w:pPr>
              <w:pStyle w:val="TableContents"/>
              <w:bidi w:val="0"/>
              <w:spacing w:before="0" w:after="283"/>
              <w:jc w:val="left"/>
              <w:rPr>
                <w:sz w:val="4"/>
                <w:szCs w:val="4"/>
              </w:rPr>
            </w:pPr>
            <w:r>
              <w:rPr>
                <w:sz w:val="4"/>
                <w:szCs w:val="4"/>
              </w:rPr>
            </w:r>
          </w:p>
        </w:tc>
      </w:tr>
      <w:tr>
        <w:trPr/>
        <w:tc>
          <w:tcPr>
            <w:tcW w:w="7991" w:type="dxa"/>
            <w:tcBorders/>
            <w:vAlign w:val="center"/>
          </w:tcPr>
          <w:p>
            <w:pPr>
              <w:pStyle w:val="TableContents"/>
              <w:bidi w:val="0"/>
              <w:spacing w:before="0" w:after="283"/>
              <w:jc w:val="left"/>
              <w:rPr/>
            </w:pPr>
            <w:r>
              <w:rPr/>
              <w:t>Date of Notice</w:t>
            </w:r>
          </w:p>
        </w:tc>
        <w:tc>
          <w:tcPr>
            <w:tcW w:w="2214" w:type="dxa"/>
            <w:tcBorders/>
            <w:vAlign w:val="center"/>
          </w:tcPr>
          <w:p>
            <w:pPr>
              <w:pStyle w:val="TableContents"/>
              <w:bidi w:val="0"/>
              <w:spacing w:before="0" w:after="0"/>
              <w:jc w:val="left"/>
              <w:rPr/>
            </w:pPr>
            <w:r>
              <w:rPr/>
              <w:t>05/15/2026</w:t>
            </w:r>
          </w:p>
        </w:tc>
      </w:tr>
      <w:tr>
        <w:trPr/>
        <w:tc>
          <w:tcPr>
            <w:tcW w:w="7991" w:type="dxa"/>
            <w:tcBorders/>
            <w:vAlign w:val="center"/>
          </w:tcPr>
          <w:p>
            <w:pPr>
              <w:pStyle w:val="TableContents"/>
              <w:bidi w:val="0"/>
              <w:spacing w:before="0" w:after="283"/>
              <w:jc w:val="left"/>
              <w:rPr/>
            </w:pPr>
            <w:r>
              <w:rPr/>
              <w:t>Date of Plan Adoption or Giving of Instruction, If Relying on Rule 10b5-1</w:t>
            </w:r>
          </w:p>
        </w:tc>
        <w:tc>
          <w:tcPr>
            <w:tcW w:w="2214"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91" w:type="dxa"/>
            <w:tcBorders/>
            <w:vAlign w:val="center"/>
          </w:tcPr>
          <w:p>
            <w:pPr>
              <w:pStyle w:val="TableContents"/>
              <w:bidi w:val="0"/>
              <w:spacing w:before="0" w:after="283"/>
              <w:jc w:val="left"/>
              <w:rPr/>
            </w:pPr>
            <w:r>
              <w:rPr/>
              <w:t>Signature</w:t>
            </w:r>
          </w:p>
        </w:tc>
        <w:tc>
          <w:tcPr>
            <w:tcW w:w="2214" w:type="dxa"/>
            <w:tcBorders/>
            <w:vAlign w:val="center"/>
          </w:tcPr>
          <w:p>
            <w:pPr>
              <w:pStyle w:val="TableContents"/>
              <w:bidi w:val="0"/>
              <w:spacing w:before="0" w:after="0"/>
              <w:jc w:val="left"/>
              <w:rPr/>
            </w:pPr>
            <w:r>
              <w:rPr/>
              <w:t>/s/ Mark Frichtl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4084</Characters>
  <CharactersWithSpaces>4807</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